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6A" w:rsidRDefault="007B276A" w:rsidP="000E4912">
      <w:pPr>
        <w:tabs>
          <w:tab w:val="left" w:pos="0"/>
          <w:tab w:val="left" w:pos="6379"/>
        </w:tabs>
        <w:jc w:val="center"/>
        <w:rPr>
          <w:b/>
          <w:bCs/>
        </w:rPr>
      </w:pPr>
    </w:p>
    <w:p w:rsidR="007B276A" w:rsidRDefault="007B276A" w:rsidP="000E4912">
      <w:pPr>
        <w:tabs>
          <w:tab w:val="left" w:pos="0"/>
          <w:tab w:val="left" w:pos="6379"/>
        </w:tabs>
        <w:jc w:val="center"/>
        <w:rPr>
          <w:b/>
          <w:bCs/>
        </w:rPr>
      </w:pPr>
    </w:p>
    <w:p w:rsidR="00A170F7" w:rsidRDefault="00A170F7" w:rsidP="008337F6">
      <w:pPr>
        <w:tabs>
          <w:tab w:val="left" w:pos="0"/>
          <w:tab w:val="left" w:pos="6379"/>
        </w:tabs>
        <w:rPr>
          <w:b/>
          <w:bCs/>
          <w:noProof/>
          <w:lang w:eastAsia="it-IT"/>
        </w:rPr>
      </w:pPr>
    </w:p>
    <w:p w:rsidR="000E4912" w:rsidRPr="002022C5" w:rsidRDefault="00A170F7" w:rsidP="008337F6">
      <w:pPr>
        <w:tabs>
          <w:tab w:val="left" w:pos="0"/>
          <w:tab w:val="left" w:pos="6379"/>
        </w:tabs>
        <w:rPr>
          <w:b/>
          <w:bCs/>
        </w:rPr>
      </w:pPr>
      <w:r>
        <w:rPr>
          <w:b/>
          <w:bCs/>
          <w:noProof/>
          <w:lang w:eastAsia="it-IT"/>
        </w:rPr>
        <w:t xml:space="preserve">     </w:t>
      </w:r>
      <w:r>
        <w:rPr>
          <w:b/>
          <w:bCs/>
          <w:noProof/>
          <w:lang w:eastAsia="it-IT"/>
        </w:rPr>
        <w:drawing>
          <wp:inline distT="0" distB="0" distL="0" distR="0">
            <wp:extent cx="3367055" cy="577901"/>
            <wp:effectExtent l="0" t="0" r="5080" b="0"/>
            <wp:docPr id="3" name="Immagine 3" descr="D:\Enrico\Documents\Isiamed\Turchia\Logo Isi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nrico\Documents\Isiamed\Turchia\Logo Isi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99" cy="5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     </w:t>
      </w:r>
      <w:r w:rsidRPr="008337F6"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795D4BC4" wp14:editId="0B308CE0">
            <wp:extent cx="2371725" cy="59278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24" cy="593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t xml:space="preserve">                                                                                         </w:t>
      </w:r>
      <w:r w:rsidR="008337F6">
        <w:rPr>
          <w:b/>
          <w:bCs/>
          <w:noProof/>
          <w:lang w:eastAsia="it-IT"/>
        </w:rPr>
        <w:t xml:space="preserve">                                                 </w:t>
      </w:r>
    </w:p>
    <w:p w:rsidR="008337F6" w:rsidRDefault="008337F6" w:rsidP="00D601A1">
      <w:pPr>
        <w:tabs>
          <w:tab w:val="left" w:pos="6379"/>
        </w:tabs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E4912" w:rsidRPr="008337F6" w:rsidRDefault="000E4912" w:rsidP="005277F4">
      <w:pPr>
        <w:tabs>
          <w:tab w:val="left" w:pos="6379"/>
        </w:tabs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7C32A4" w:rsidRPr="008337F6" w:rsidRDefault="0093528B" w:rsidP="000E4912">
      <w:pPr>
        <w:tabs>
          <w:tab w:val="left" w:pos="6379"/>
        </w:tabs>
        <w:jc w:val="center"/>
        <w:rPr>
          <w:rFonts w:asciiTheme="minorHAnsi" w:hAnsiTheme="minorHAnsi" w:cs="Tahoma"/>
          <w:b/>
          <w:bCs/>
          <w:i/>
          <w:iCs/>
          <w:color w:val="0070C0"/>
          <w:sz w:val="22"/>
          <w:szCs w:val="22"/>
          <w:u w:val="single"/>
        </w:rPr>
      </w:pPr>
      <w:r w:rsidRPr="008337F6">
        <w:rPr>
          <w:rFonts w:asciiTheme="minorHAnsi" w:hAnsiTheme="minorHAnsi" w:cs="Tahoma"/>
          <w:b/>
          <w:bCs/>
          <w:iCs/>
          <w:color w:val="FF0000"/>
          <w:sz w:val="22"/>
          <w:szCs w:val="22"/>
        </w:rPr>
        <w:t xml:space="preserve">SCHEDA ADESIONE / SCADENZA PRESENTAZIONE: </w:t>
      </w:r>
      <w:r w:rsidRPr="008337F6">
        <w:rPr>
          <w:rFonts w:asciiTheme="minorHAnsi" w:hAnsiTheme="minorHAnsi" w:cs="Tahoma"/>
          <w:b/>
          <w:bCs/>
          <w:i/>
          <w:iCs/>
          <w:color w:val="0070C0"/>
          <w:sz w:val="22"/>
          <w:szCs w:val="22"/>
          <w:u w:val="single"/>
        </w:rPr>
        <w:t>15 APRILE</w:t>
      </w:r>
    </w:p>
    <w:p w:rsidR="0093528B" w:rsidRPr="008337F6" w:rsidRDefault="0093528B" w:rsidP="000E4912">
      <w:pPr>
        <w:tabs>
          <w:tab w:val="left" w:pos="6379"/>
        </w:tabs>
        <w:jc w:val="center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10598"/>
      </w:tblGrid>
      <w:tr w:rsidR="007C32A4" w:rsidRPr="008337F6" w:rsidTr="00697D74">
        <w:tc>
          <w:tcPr>
            <w:tcW w:w="10598" w:type="dxa"/>
          </w:tcPr>
          <w:p w:rsidR="007C32A4" w:rsidRPr="008337F6" w:rsidRDefault="007C32A4" w:rsidP="007C32A4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eastAsia="it-IT"/>
              </w:rPr>
            </w:pPr>
            <w:r w:rsidRPr="008337F6">
              <w:rPr>
                <w:rFonts w:asciiTheme="minorHAnsi" w:hAnsiTheme="minorHAnsi" w:cs="Tahoma"/>
                <w:b/>
                <w:bCs/>
                <w:sz w:val="22"/>
                <w:szCs w:val="22"/>
                <w:lang w:eastAsia="it-IT"/>
              </w:rPr>
              <w:t xml:space="preserve">MISSIONE DI IMPRENDITORI IN TURCHIA </w:t>
            </w:r>
          </w:p>
          <w:p w:rsidR="007C32A4" w:rsidRPr="008337F6" w:rsidRDefault="00697D74" w:rsidP="007C32A4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="Tahoma"/>
                <w:b/>
                <w:bCs/>
                <w:i/>
                <w:sz w:val="22"/>
                <w:szCs w:val="22"/>
                <w:u w:val="single"/>
                <w:lang w:eastAsia="it-IT"/>
              </w:rPr>
              <w:t>Incontri d’Affari (B2B)</w:t>
            </w:r>
          </w:p>
          <w:p w:rsidR="007C32A4" w:rsidRPr="008337F6" w:rsidRDefault="00697D74" w:rsidP="007C32A4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lang w:eastAsia="it-IT"/>
              </w:rPr>
              <w:t xml:space="preserve">Istanbul </w:t>
            </w:r>
            <w:r w:rsidR="007C32A4" w:rsidRPr="008337F6">
              <w:rPr>
                <w:rFonts w:asciiTheme="minorHAnsi" w:hAnsiTheme="minorHAnsi" w:cs="Tahoma"/>
                <w:b/>
                <w:bCs/>
                <w:iCs/>
                <w:sz w:val="22"/>
                <w:szCs w:val="22"/>
                <w:lang w:eastAsia="it-IT"/>
              </w:rPr>
              <w:t>6 – 8 maggio 2013</w:t>
            </w:r>
          </w:p>
        </w:tc>
      </w:tr>
    </w:tbl>
    <w:p w:rsidR="000E4912" w:rsidRPr="008337F6" w:rsidRDefault="000E4912" w:rsidP="005277F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26AB5" w:rsidRPr="008337F6" w:rsidRDefault="00184291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NOME </w:t>
      </w:r>
      <w:r w:rsidR="00626AB5" w:rsidRPr="008337F6">
        <w:rPr>
          <w:rFonts w:asciiTheme="minorHAnsi" w:hAnsiTheme="minorHAnsi"/>
          <w:bCs/>
          <w:sz w:val="22"/>
          <w:szCs w:val="22"/>
        </w:rPr>
        <w:t>AZIENDA ……………………</w:t>
      </w:r>
      <w:r w:rsidRPr="008337F6">
        <w:rPr>
          <w:rFonts w:asciiTheme="minorHAnsi" w:hAnsiTheme="minorHAnsi"/>
          <w:bCs/>
          <w:sz w:val="22"/>
          <w:szCs w:val="22"/>
        </w:rPr>
        <w:t>…………………………………………………</w:t>
      </w:r>
      <w:r w:rsidR="00626AB5" w:rsidRPr="008337F6">
        <w:rPr>
          <w:rFonts w:asciiTheme="minorHAnsi" w:hAnsiTheme="minorHAnsi"/>
          <w:bCs/>
          <w:sz w:val="22"/>
          <w:szCs w:val="22"/>
        </w:rPr>
        <w:t xml:space="preserve"> WEBSITE </w:t>
      </w:r>
      <w:r w:rsidRPr="008337F6">
        <w:rPr>
          <w:rFonts w:asciiTheme="minorHAnsi" w:hAnsiTheme="minorHAnsi"/>
          <w:bCs/>
          <w:sz w:val="22"/>
          <w:szCs w:val="22"/>
        </w:rPr>
        <w:t>…….</w:t>
      </w:r>
      <w:r w:rsidR="00626AB5" w:rsidRPr="008337F6">
        <w:rPr>
          <w:rFonts w:asciiTheme="minorHAnsi" w:hAnsiTheme="minorHAnsi"/>
          <w:bCs/>
          <w:sz w:val="22"/>
          <w:szCs w:val="22"/>
        </w:rPr>
        <w:t>………………………………………</w:t>
      </w:r>
      <w:r w:rsidRPr="008337F6">
        <w:rPr>
          <w:rFonts w:asciiTheme="minorHAnsi" w:hAnsiTheme="minorHAnsi"/>
          <w:bCs/>
          <w:sz w:val="22"/>
          <w:szCs w:val="22"/>
        </w:rPr>
        <w:t>………</w:t>
      </w:r>
    </w:p>
    <w:p w:rsidR="00626AB5" w:rsidRPr="008337F6" w:rsidRDefault="00626AB5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VIA …………………………………………</w:t>
      </w:r>
      <w:r w:rsidR="00184291" w:rsidRPr="008337F6">
        <w:rPr>
          <w:rFonts w:asciiTheme="minorHAnsi" w:hAnsiTheme="minorHAnsi"/>
          <w:bCs/>
          <w:sz w:val="22"/>
          <w:szCs w:val="22"/>
        </w:rPr>
        <w:t>…………………………….…</w:t>
      </w:r>
      <w:r w:rsidRPr="008337F6">
        <w:rPr>
          <w:rFonts w:asciiTheme="minorHAnsi" w:hAnsiTheme="minorHAnsi"/>
          <w:bCs/>
          <w:sz w:val="22"/>
          <w:szCs w:val="22"/>
        </w:rPr>
        <w:t>CAP …………</w:t>
      </w:r>
      <w:r w:rsidR="00184291" w:rsidRPr="008337F6">
        <w:rPr>
          <w:rFonts w:asciiTheme="minorHAnsi" w:hAnsiTheme="minorHAnsi"/>
          <w:bCs/>
          <w:sz w:val="22"/>
          <w:szCs w:val="22"/>
        </w:rPr>
        <w:t>………….. CITTA’ ……………………………………….…</w:t>
      </w:r>
    </w:p>
    <w:p w:rsidR="00626AB5" w:rsidRPr="008337F6" w:rsidRDefault="00626AB5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TEL ………………………………………………………… </w:t>
      </w:r>
      <w:r w:rsidR="00184291" w:rsidRPr="008337F6">
        <w:rPr>
          <w:rFonts w:asciiTheme="minorHAnsi" w:hAnsiTheme="minorHAnsi"/>
          <w:bCs/>
          <w:sz w:val="22"/>
          <w:szCs w:val="22"/>
        </w:rPr>
        <w:t>CELL</w:t>
      </w:r>
      <w:r w:rsidRPr="008337F6">
        <w:rPr>
          <w:rFonts w:asciiTheme="minorHAnsi" w:hAnsiTheme="minorHAnsi"/>
          <w:bCs/>
          <w:sz w:val="22"/>
          <w:szCs w:val="22"/>
        </w:rPr>
        <w:t xml:space="preserve"> …………………………………………</w:t>
      </w:r>
      <w:r w:rsidR="00184291" w:rsidRPr="008337F6">
        <w:rPr>
          <w:rFonts w:asciiTheme="minorHAnsi" w:hAnsiTheme="minorHAnsi"/>
          <w:bCs/>
          <w:sz w:val="22"/>
          <w:szCs w:val="22"/>
        </w:rPr>
        <w:t>….</w:t>
      </w:r>
      <w:r w:rsidRPr="008337F6">
        <w:rPr>
          <w:rFonts w:asciiTheme="minorHAnsi" w:hAnsiTheme="minorHAnsi"/>
          <w:bCs/>
          <w:sz w:val="22"/>
          <w:szCs w:val="22"/>
        </w:rPr>
        <w:t xml:space="preserve"> </w:t>
      </w:r>
      <w:r w:rsidR="00184291" w:rsidRPr="008337F6">
        <w:rPr>
          <w:rFonts w:asciiTheme="minorHAnsi" w:hAnsiTheme="minorHAnsi"/>
          <w:bCs/>
          <w:sz w:val="22"/>
          <w:szCs w:val="22"/>
        </w:rPr>
        <w:t>FAX ………………………………………</w:t>
      </w:r>
    </w:p>
    <w:p w:rsidR="00184291" w:rsidRPr="008337F6" w:rsidRDefault="00184291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EMAIL ……………………………………………………………………………………………………………………………………………………………</w:t>
      </w:r>
    </w:p>
    <w:p w:rsidR="00626AB5" w:rsidRPr="008337F6" w:rsidRDefault="00C0672D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  <w:u w:val="single"/>
        </w:rPr>
        <w:t>NOMINATIVO E</w:t>
      </w:r>
      <w:r w:rsidR="00626AB5" w:rsidRPr="008337F6">
        <w:rPr>
          <w:rFonts w:asciiTheme="minorHAnsi" w:hAnsiTheme="minorHAnsi"/>
          <w:bCs/>
          <w:sz w:val="22"/>
          <w:szCs w:val="22"/>
          <w:u w:val="single"/>
        </w:rPr>
        <w:t xml:space="preserve"> QUALIFICA</w:t>
      </w:r>
      <w:r w:rsidR="00626AB5" w:rsidRPr="008337F6">
        <w:rPr>
          <w:rFonts w:asciiTheme="minorHAnsi" w:hAnsiTheme="minorHAnsi"/>
          <w:bCs/>
          <w:sz w:val="22"/>
          <w:szCs w:val="22"/>
        </w:rPr>
        <w:t xml:space="preserve"> DEL RAPPRESENTANTE DELL’AZIENDA PARTECIPANTE ALLA MISSIONE</w:t>
      </w:r>
    </w:p>
    <w:p w:rsidR="00626AB5" w:rsidRPr="008337F6" w:rsidRDefault="00626AB5" w:rsidP="00184291">
      <w:pPr>
        <w:tabs>
          <w:tab w:val="left" w:pos="284"/>
        </w:tabs>
        <w:spacing w:after="40"/>
        <w:ind w:left="284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184291" w:rsidRPr="008337F6">
        <w:rPr>
          <w:rFonts w:asciiTheme="minorHAnsi" w:hAnsiTheme="minorHAnsi"/>
          <w:bCs/>
          <w:sz w:val="22"/>
          <w:szCs w:val="22"/>
        </w:rPr>
        <w:t>…………………………………</w:t>
      </w:r>
    </w:p>
    <w:p w:rsidR="003529A1" w:rsidRPr="008337F6" w:rsidRDefault="003529A1" w:rsidP="003529A1">
      <w:pPr>
        <w:tabs>
          <w:tab w:val="left" w:pos="284"/>
        </w:tabs>
        <w:spacing w:after="40"/>
        <w:ind w:left="284"/>
        <w:jc w:val="both"/>
        <w:rPr>
          <w:rFonts w:asciiTheme="minorHAnsi" w:hAnsiTheme="minorHAnsi"/>
          <w:bCs/>
          <w:sz w:val="22"/>
          <w:szCs w:val="22"/>
        </w:rPr>
      </w:pPr>
    </w:p>
    <w:p w:rsidR="003529A1" w:rsidRPr="008337F6" w:rsidRDefault="003529A1" w:rsidP="003529A1">
      <w:pPr>
        <w:tabs>
          <w:tab w:val="left" w:pos="284"/>
        </w:tabs>
        <w:spacing w:after="40"/>
        <w:ind w:left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QUOTE DI ADESIONE </w:t>
      </w:r>
    </w:p>
    <w:p w:rsidR="005414AA" w:rsidRPr="008337F6" w:rsidRDefault="005414AA" w:rsidP="003529A1">
      <w:pPr>
        <w:tabs>
          <w:tab w:val="left" w:pos="284"/>
        </w:tabs>
        <w:spacing w:after="40"/>
        <w:ind w:left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5414AA" w:rsidRPr="008337F6" w:rsidRDefault="005414AA" w:rsidP="005414AA">
      <w:pPr>
        <w:snapToGrid w:val="0"/>
        <w:ind w:left="284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8337F6">
        <w:rPr>
          <w:rFonts w:asciiTheme="minorHAnsi" w:hAnsiTheme="minorHAnsi"/>
          <w:b/>
          <w:sz w:val="22"/>
          <w:szCs w:val="22"/>
        </w:rPr>
        <w:t xml:space="preserve">□ </w:t>
      </w:r>
      <w:r w:rsidRPr="008337F6">
        <w:rPr>
          <w:rFonts w:asciiTheme="minorHAnsi" w:hAnsiTheme="minorHAnsi"/>
          <w:b/>
          <w:color w:val="FF0000"/>
          <w:sz w:val="22"/>
          <w:szCs w:val="22"/>
        </w:rPr>
        <w:t xml:space="preserve">Opzione A (Volo e Hotel incluso): </w:t>
      </w:r>
      <w:r w:rsidRPr="008337F6">
        <w:rPr>
          <w:rFonts w:asciiTheme="minorHAnsi" w:hAnsiTheme="minorHAnsi"/>
          <w:b/>
          <w:bCs/>
          <w:color w:val="FF0000"/>
          <w:sz w:val="22"/>
          <w:szCs w:val="22"/>
        </w:rPr>
        <w:t xml:space="preserve"> € 1.490</w:t>
      </w:r>
    </w:p>
    <w:p w:rsidR="005414AA" w:rsidRPr="008337F6" w:rsidRDefault="005414AA" w:rsidP="005414AA">
      <w:pPr>
        <w:tabs>
          <w:tab w:val="left" w:pos="786"/>
        </w:tabs>
        <w:snapToGrid w:val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Pr="008337F6">
        <w:rPr>
          <w:rFonts w:asciiTheme="minorHAnsi" w:hAnsiTheme="minorHAnsi"/>
          <w:i/>
          <w:iCs/>
          <w:sz w:val="22"/>
          <w:szCs w:val="22"/>
        </w:rPr>
        <w:t>La quota comprende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tabs>
          <w:tab w:val="left" w:pos="650"/>
          <w:tab w:val="left" w:pos="66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Volo di linea </w:t>
      </w:r>
      <w:proofErr w:type="spellStart"/>
      <w:r w:rsidRPr="008337F6">
        <w:rPr>
          <w:rFonts w:asciiTheme="minorHAnsi" w:hAnsiTheme="minorHAnsi"/>
          <w:bCs/>
          <w:sz w:val="22"/>
          <w:szCs w:val="22"/>
        </w:rPr>
        <w:t>Turkish</w:t>
      </w:r>
      <w:proofErr w:type="spellEnd"/>
      <w:r w:rsidRPr="008337F6">
        <w:rPr>
          <w:rFonts w:asciiTheme="minorHAnsi" w:hAnsiTheme="minorHAnsi"/>
          <w:bCs/>
          <w:sz w:val="22"/>
          <w:szCs w:val="22"/>
        </w:rPr>
        <w:t xml:space="preserve"> Airlines andata/ritorno in classe economy </w:t>
      </w:r>
      <w:r w:rsidR="00912201" w:rsidRPr="008337F6">
        <w:rPr>
          <w:rFonts w:asciiTheme="minorHAnsi" w:hAnsiTheme="minorHAnsi"/>
          <w:bCs/>
          <w:color w:val="FF0000"/>
          <w:sz w:val="22"/>
          <w:szCs w:val="22"/>
        </w:rPr>
        <w:t>*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tabs>
          <w:tab w:val="left" w:pos="650"/>
          <w:tab w:val="left" w:pos="66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Pernottamento con inclusa colazione, camera singola, Hotel 4-</w:t>
      </w:r>
      <w:r w:rsidR="00912201" w:rsidRPr="008337F6">
        <w:rPr>
          <w:rFonts w:asciiTheme="minorHAnsi" w:hAnsiTheme="minorHAnsi"/>
          <w:bCs/>
          <w:sz w:val="22"/>
          <w:szCs w:val="22"/>
        </w:rPr>
        <w:t>5 stelle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Trasferimenti interni 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Partecipazione agli incontri in programma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Partecipazione a incontri sociali e conviviali (coffee-break, lunch, </w:t>
      </w:r>
      <w:proofErr w:type="spellStart"/>
      <w:r w:rsidRPr="008337F6">
        <w:rPr>
          <w:rFonts w:asciiTheme="minorHAnsi" w:hAnsiTheme="minorHAnsi"/>
          <w:bCs/>
          <w:sz w:val="22"/>
          <w:szCs w:val="22"/>
        </w:rPr>
        <w:t>dinner</w:t>
      </w:r>
      <w:proofErr w:type="spellEnd"/>
      <w:r w:rsidRPr="008337F6">
        <w:rPr>
          <w:rFonts w:asciiTheme="minorHAnsi" w:hAnsiTheme="minorHAnsi"/>
          <w:bCs/>
          <w:sz w:val="22"/>
          <w:szCs w:val="22"/>
        </w:rPr>
        <w:t xml:space="preserve">...) 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Documentazione varia</w:t>
      </w:r>
    </w:p>
    <w:p w:rsidR="005414AA" w:rsidRPr="008337F6" w:rsidRDefault="005414AA" w:rsidP="005414AA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  <w:u w:val="single"/>
        </w:rPr>
      </w:pPr>
      <w:r w:rsidRPr="008337F6">
        <w:rPr>
          <w:rFonts w:asciiTheme="minorHAnsi" w:hAnsiTheme="minorHAnsi"/>
          <w:bCs/>
          <w:sz w:val="22"/>
          <w:szCs w:val="22"/>
          <w:u w:val="single"/>
        </w:rPr>
        <w:t>Follow-up Missione</w:t>
      </w:r>
      <w:r w:rsidRPr="008337F6">
        <w:rPr>
          <w:rFonts w:asciiTheme="minorHAnsi" w:hAnsiTheme="minorHAnsi"/>
          <w:bCs/>
          <w:color w:val="FF0000"/>
          <w:sz w:val="22"/>
          <w:szCs w:val="22"/>
        </w:rPr>
        <w:t>**</w:t>
      </w:r>
    </w:p>
    <w:p w:rsidR="003529A1" w:rsidRPr="008337F6" w:rsidRDefault="003529A1" w:rsidP="003529A1">
      <w:pPr>
        <w:snapToGrid w:val="0"/>
        <w:ind w:right="5"/>
        <w:rPr>
          <w:rFonts w:asciiTheme="minorHAnsi" w:hAnsiTheme="minorHAnsi"/>
          <w:bCs/>
          <w:sz w:val="22"/>
          <w:szCs w:val="22"/>
          <w:u w:val="single"/>
        </w:rPr>
      </w:pPr>
    </w:p>
    <w:p w:rsidR="003529A1" w:rsidRPr="008337F6" w:rsidRDefault="003529A1" w:rsidP="003529A1">
      <w:pPr>
        <w:snapToGrid w:val="0"/>
        <w:ind w:left="284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8337F6">
        <w:rPr>
          <w:rFonts w:asciiTheme="minorHAnsi" w:hAnsiTheme="minorHAnsi"/>
          <w:b/>
          <w:sz w:val="22"/>
          <w:szCs w:val="22"/>
        </w:rPr>
        <w:t xml:space="preserve">□ </w:t>
      </w:r>
      <w:r w:rsidR="005414AA" w:rsidRPr="008337F6">
        <w:rPr>
          <w:rFonts w:asciiTheme="minorHAnsi" w:hAnsiTheme="minorHAnsi"/>
          <w:b/>
          <w:color w:val="FF0000"/>
          <w:sz w:val="22"/>
          <w:szCs w:val="22"/>
        </w:rPr>
        <w:t>Opzione B</w:t>
      </w:r>
      <w:r w:rsidR="00EB4BC4" w:rsidRPr="008337F6">
        <w:rPr>
          <w:rFonts w:asciiTheme="minorHAnsi" w:hAnsiTheme="minorHAnsi"/>
          <w:b/>
          <w:color w:val="FF0000"/>
          <w:sz w:val="22"/>
          <w:szCs w:val="22"/>
        </w:rPr>
        <w:t xml:space="preserve"> (Hotel incluso): </w:t>
      </w:r>
      <w:r w:rsidRPr="008337F6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5414AA" w:rsidRPr="008337F6">
        <w:rPr>
          <w:rFonts w:asciiTheme="minorHAnsi" w:hAnsiTheme="minorHAnsi"/>
          <w:b/>
          <w:bCs/>
          <w:color w:val="FF0000"/>
          <w:sz w:val="22"/>
          <w:szCs w:val="22"/>
        </w:rPr>
        <w:t>€ 1.140</w:t>
      </w:r>
    </w:p>
    <w:p w:rsidR="003529A1" w:rsidRPr="008337F6" w:rsidRDefault="003529A1" w:rsidP="003529A1">
      <w:pPr>
        <w:tabs>
          <w:tab w:val="left" w:pos="786"/>
        </w:tabs>
        <w:snapToGrid w:val="0"/>
        <w:ind w:left="284"/>
        <w:jc w:val="both"/>
        <w:rPr>
          <w:rFonts w:asciiTheme="minorHAnsi" w:hAnsiTheme="minorHAnsi"/>
          <w:i/>
          <w:i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Pr="008337F6">
        <w:rPr>
          <w:rFonts w:asciiTheme="minorHAnsi" w:hAnsiTheme="minorHAnsi"/>
          <w:i/>
          <w:iCs/>
          <w:sz w:val="22"/>
          <w:szCs w:val="22"/>
        </w:rPr>
        <w:t>La quota comprende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tabs>
          <w:tab w:val="left" w:pos="650"/>
          <w:tab w:val="left" w:pos="66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Pernottamento con inclusa colazione, camera singola, Hotel </w:t>
      </w:r>
      <w:r w:rsidR="00EB4BC4" w:rsidRPr="008337F6">
        <w:rPr>
          <w:rFonts w:asciiTheme="minorHAnsi" w:hAnsiTheme="minorHAnsi"/>
          <w:bCs/>
          <w:sz w:val="22"/>
          <w:szCs w:val="22"/>
        </w:rPr>
        <w:t>4-</w:t>
      </w:r>
      <w:r w:rsidR="00912201" w:rsidRPr="008337F6">
        <w:rPr>
          <w:rFonts w:asciiTheme="minorHAnsi" w:hAnsiTheme="minorHAnsi"/>
          <w:bCs/>
          <w:sz w:val="22"/>
          <w:szCs w:val="22"/>
        </w:rPr>
        <w:t>5 stelle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Trasferimenti interni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Partecipazione agli incontri in programma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Partecipazione a incontri sociali e conviviali (coffee-break, lunch, </w:t>
      </w:r>
      <w:proofErr w:type="spellStart"/>
      <w:r w:rsidRPr="008337F6">
        <w:rPr>
          <w:rFonts w:asciiTheme="minorHAnsi" w:hAnsiTheme="minorHAnsi"/>
          <w:bCs/>
          <w:sz w:val="22"/>
          <w:szCs w:val="22"/>
        </w:rPr>
        <w:t>dinner</w:t>
      </w:r>
      <w:proofErr w:type="spellEnd"/>
      <w:r w:rsidRPr="008337F6">
        <w:rPr>
          <w:rFonts w:asciiTheme="minorHAnsi" w:hAnsiTheme="minorHAnsi"/>
          <w:bCs/>
          <w:sz w:val="22"/>
          <w:szCs w:val="22"/>
        </w:rPr>
        <w:t>...)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Documentazione varia</w:t>
      </w:r>
    </w:p>
    <w:p w:rsidR="003529A1" w:rsidRPr="008337F6" w:rsidRDefault="003529A1" w:rsidP="003529A1">
      <w:pPr>
        <w:pStyle w:val="Paragrafoelenco"/>
        <w:numPr>
          <w:ilvl w:val="0"/>
          <w:numId w:val="8"/>
        </w:numPr>
        <w:snapToGrid w:val="0"/>
        <w:ind w:right="5"/>
        <w:rPr>
          <w:rFonts w:asciiTheme="minorHAnsi" w:hAnsiTheme="minorHAnsi"/>
          <w:bCs/>
          <w:sz w:val="22"/>
          <w:szCs w:val="22"/>
          <w:u w:val="single"/>
        </w:rPr>
      </w:pPr>
      <w:r w:rsidRPr="008337F6">
        <w:rPr>
          <w:rFonts w:asciiTheme="minorHAnsi" w:hAnsiTheme="minorHAnsi"/>
          <w:bCs/>
          <w:sz w:val="22"/>
          <w:szCs w:val="22"/>
          <w:u w:val="single"/>
        </w:rPr>
        <w:t>Follow-up Missione</w:t>
      </w:r>
      <w:r w:rsidRPr="008337F6">
        <w:rPr>
          <w:rFonts w:asciiTheme="minorHAnsi" w:hAnsiTheme="minorHAnsi"/>
          <w:bCs/>
          <w:color w:val="FF0000"/>
          <w:sz w:val="22"/>
          <w:szCs w:val="22"/>
        </w:rPr>
        <w:t>*</w:t>
      </w:r>
      <w:r w:rsidR="00DD25E7" w:rsidRPr="008337F6">
        <w:rPr>
          <w:rFonts w:asciiTheme="minorHAnsi" w:hAnsiTheme="minorHAnsi"/>
          <w:bCs/>
          <w:color w:val="FF0000"/>
          <w:sz w:val="22"/>
          <w:szCs w:val="22"/>
        </w:rPr>
        <w:t>*</w:t>
      </w:r>
    </w:p>
    <w:p w:rsidR="003529A1" w:rsidRPr="008337F6" w:rsidRDefault="003529A1" w:rsidP="003529A1">
      <w:pPr>
        <w:snapToGrid w:val="0"/>
        <w:ind w:right="5"/>
        <w:rPr>
          <w:rFonts w:asciiTheme="minorHAnsi" w:hAnsiTheme="minorHAnsi"/>
          <w:bCs/>
          <w:sz w:val="22"/>
          <w:szCs w:val="22"/>
          <w:u w:val="single"/>
        </w:rPr>
      </w:pPr>
    </w:p>
    <w:p w:rsidR="003529A1" w:rsidRPr="008337F6" w:rsidRDefault="003529A1" w:rsidP="00EB4BC4">
      <w:pPr>
        <w:tabs>
          <w:tab w:val="left" w:pos="315"/>
          <w:tab w:val="left" w:pos="330"/>
        </w:tabs>
        <w:ind w:right="5" w:firstLine="15"/>
        <w:jc w:val="both"/>
        <w:rPr>
          <w:rFonts w:asciiTheme="minorHAnsi" w:hAnsiTheme="minorHAnsi"/>
          <w:b/>
          <w:b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     □ </w:t>
      </w:r>
      <w:r w:rsidR="005414AA" w:rsidRPr="008337F6">
        <w:rPr>
          <w:rFonts w:asciiTheme="minorHAnsi" w:hAnsiTheme="minorHAnsi"/>
          <w:b/>
          <w:bCs/>
          <w:color w:val="FF0000"/>
          <w:sz w:val="22"/>
          <w:szCs w:val="22"/>
        </w:rPr>
        <w:t>Opzione C</w:t>
      </w:r>
      <w:r w:rsidR="00EB4BC4" w:rsidRPr="008337F6">
        <w:rPr>
          <w:rFonts w:asciiTheme="minorHAnsi" w:hAnsiTheme="minorHAnsi"/>
          <w:b/>
          <w:bCs/>
          <w:color w:val="FF0000"/>
          <w:sz w:val="22"/>
          <w:szCs w:val="22"/>
        </w:rPr>
        <w:t xml:space="preserve"> (Hotel escluso): </w:t>
      </w:r>
      <w:r w:rsidR="00912201" w:rsidRPr="008337F6">
        <w:rPr>
          <w:rFonts w:asciiTheme="minorHAnsi" w:hAnsiTheme="minorHAnsi"/>
          <w:b/>
          <w:bCs/>
          <w:color w:val="FF0000"/>
          <w:sz w:val="22"/>
          <w:szCs w:val="22"/>
        </w:rPr>
        <w:t>€ 73</w:t>
      </w:r>
      <w:r w:rsidR="005414AA" w:rsidRPr="008337F6">
        <w:rPr>
          <w:rFonts w:asciiTheme="minorHAnsi" w:hAnsiTheme="minorHAnsi"/>
          <w:b/>
          <w:bCs/>
          <w:color w:val="FF0000"/>
          <w:sz w:val="22"/>
          <w:szCs w:val="22"/>
        </w:rPr>
        <w:t>0</w:t>
      </w:r>
    </w:p>
    <w:p w:rsidR="003529A1" w:rsidRPr="008337F6" w:rsidRDefault="003529A1" w:rsidP="003529A1">
      <w:pPr>
        <w:tabs>
          <w:tab w:val="left" w:pos="867"/>
        </w:tabs>
        <w:ind w:left="365" w:right="5"/>
        <w:jc w:val="both"/>
        <w:rPr>
          <w:rFonts w:asciiTheme="minorHAnsi" w:hAnsiTheme="minorHAnsi"/>
          <w:i/>
          <w:i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8337F6">
        <w:rPr>
          <w:rFonts w:asciiTheme="minorHAnsi" w:hAnsiTheme="minorHAnsi"/>
          <w:i/>
          <w:iCs/>
          <w:sz w:val="22"/>
          <w:szCs w:val="22"/>
        </w:rPr>
        <w:t>La quota comprende</w:t>
      </w:r>
    </w:p>
    <w:p w:rsidR="003529A1" w:rsidRPr="008337F6" w:rsidRDefault="003529A1" w:rsidP="003529A1">
      <w:pPr>
        <w:pStyle w:val="Paragrafoelenco"/>
        <w:numPr>
          <w:ilvl w:val="0"/>
          <w:numId w:val="7"/>
        </w:num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sz w:val="22"/>
          <w:szCs w:val="22"/>
        </w:rPr>
        <w:t>Trasferimenti interni in pullman dall'hotel alla sede degli incontri e dei ristoranti</w:t>
      </w:r>
    </w:p>
    <w:p w:rsidR="003529A1" w:rsidRPr="008337F6" w:rsidRDefault="003529A1" w:rsidP="003529A1">
      <w:pPr>
        <w:pStyle w:val="Paragrafoelenco"/>
        <w:numPr>
          <w:ilvl w:val="0"/>
          <w:numId w:val="7"/>
        </w:num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Partecipazione agli incontri in programma</w:t>
      </w:r>
    </w:p>
    <w:p w:rsidR="003529A1" w:rsidRPr="008337F6" w:rsidRDefault="003529A1" w:rsidP="003529A1">
      <w:pPr>
        <w:pStyle w:val="Paragrafoelenco"/>
        <w:numPr>
          <w:ilvl w:val="0"/>
          <w:numId w:val="7"/>
        </w:num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 xml:space="preserve">Partecipazione a incontri sociali e conviviali (coffee-break, lunch, </w:t>
      </w:r>
      <w:proofErr w:type="spellStart"/>
      <w:r w:rsidRPr="008337F6">
        <w:rPr>
          <w:rFonts w:asciiTheme="minorHAnsi" w:hAnsiTheme="minorHAnsi"/>
          <w:bCs/>
          <w:sz w:val="22"/>
          <w:szCs w:val="22"/>
        </w:rPr>
        <w:t>dinner</w:t>
      </w:r>
      <w:proofErr w:type="spellEnd"/>
      <w:r w:rsidRPr="008337F6">
        <w:rPr>
          <w:rFonts w:asciiTheme="minorHAnsi" w:hAnsiTheme="minorHAnsi"/>
          <w:bCs/>
          <w:sz w:val="22"/>
          <w:szCs w:val="22"/>
        </w:rPr>
        <w:t>...)</w:t>
      </w:r>
    </w:p>
    <w:p w:rsidR="003529A1" w:rsidRPr="008337F6" w:rsidRDefault="003529A1" w:rsidP="003529A1">
      <w:pPr>
        <w:pStyle w:val="Paragrafoelenco"/>
        <w:numPr>
          <w:ilvl w:val="0"/>
          <w:numId w:val="7"/>
        </w:num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Documentazione varia</w:t>
      </w:r>
    </w:p>
    <w:p w:rsidR="003529A1" w:rsidRPr="008337F6" w:rsidRDefault="003529A1" w:rsidP="003529A1">
      <w:pPr>
        <w:pStyle w:val="Paragrafoelenco"/>
        <w:numPr>
          <w:ilvl w:val="0"/>
          <w:numId w:val="7"/>
        </w:num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8337F6">
        <w:rPr>
          <w:rFonts w:asciiTheme="minorHAnsi" w:hAnsiTheme="minorHAnsi"/>
          <w:bCs/>
          <w:sz w:val="22"/>
          <w:szCs w:val="22"/>
          <w:u w:val="single"/>
        </w:rPr>
        <w:t>Follow-up Missione</w:t>
      </w:r>
      <w:r w:rsidRPr="008337F6">
        <w:rPr>
          <w:rFonts w:asciiTheme="minorHAnsi" w:hAnsiTheme="minorHAnsi"/>
          <w:bCs/>
          <w:color w:val="FF0000"/>
          <w:sz w:val="22"/>
          <w:szCs w:val="22"/>
        </w:rPr>
        <w:t>*</w:t>
      </w:r>
      <w:r w:rsidR="00DD25E7" w:rsidRPr="008337F6">
        <w:rPr>
          <w:rFonts w:asciiTheme="minorHAnsi" w:hAnsiTheme="minorHAnsi"/>
          <w:bCs/>
          <w:color w:val="FF0000"/>
          <w:sz w:val="22"/>
          <w:szCs w:val="22"/>
        </w:rPr>
        <w:t>*</w:t>
      </w:r>
    </w:p>
    <w:p w:rsidR="003529A1" w:rsidRPr="008337F6" w:rsidRDefault="003529A1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912201" w:rsidRPr="008337F6" w:rsidRDefault="00912201" w:rsidP="00912201">
      <w:pPr>
        <w:rPr>
          <w:rFonts w:asciiTheme="minorHAnsi" w:hAnsiTheme="minorHAnsi"/>
          <w:b/>
          <w:color w:val="FF0000"/>
          <w:sz w:val="22"/>
          <w:szCs w:val="22"/>
          <w:u w:val="single"/>
          <w:lang w:eastAsia="it-IT"/>
        </w:rPr>
      </w:pPr>
      <w:r w:rsidRPr="008337F6">
        <w:rPr>
          <w:rFonts w:asciiTheme="minorHAnsi" w:hAnsiTheme="minorHAnsi"/>
          <w:b/>
          <w:color w:val="FF0000"/>
          <w:sz w:val="22"/>
          <w:szCs w:val="22"/>
          <w:u w:val="single"/>
          <w:lang w:eastAsia="it-IT"/>
        </w:rPr>
        <w:t>*Piano Voli</w:t>
      </w:r>
    </w:p>
    <w:p w:rsidR="00912201" w:rsidRPr="008337F6" w:rsidRDefault="00912201" w:rsidP="00912201">
      <w:pPr>
        <w:rPr>
          <w:rFonts w:asciiTheme="minorHAnsi" w:hAnsiTheme="minorHAnsi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/>
          <w:color w:val="000000"/>
          <w:sz w:val="22"/>
          <w:szCs w:val="22"/>
          <w:lang w:eastAsia="it-IT"/>
        </w:rPr>
        <w:t>Partenze</w:t>
      </w:r>
    </w:p>
    <w:p w:rsidR="00912201" w:rsidRPr="008337F6" w:rsidRDefault="00912201" w:rsidP="00912201">
      <w:pPr>
        <w:rPr>
          <w:rFonts w:asciiTheme="minorHAnsi" w:hAnsiTheme="minorHAnsi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/>
          <w:color w:val="000000"/>
          <w:sz w:val="22"/>
          <w:szCs w:val="22"/>
          <w:lang w:eastAsia="it-IT"/>
        </w:rPr>
        <w:t xml:space="preserve">Roma FCO  –   Istanbul </w:t>
      </w:r>
      <w:proofErr w:type="spellStart"/>
      <w:r w:rsidRPr="008337F6">
        <w:rPr>
          <w:rFonts w:asciiTheme="minorHAnsi" w:hAnsiTheme="minorHAnsi"/>
          <w:color w:val="000000"/>
          <w:sz w:val="22"/>
          <w:szCs w:val="22"/>
          <w:lang w:eastAsia="it-IT"/>
        </w:rPr>
        <w:t>Ataturk</w:t>
      </w:r>
      <w:proofErr w:type="spellEnd"/>
      <w:r w:rsidRPr="008337F6">
        <w:rPr>
          <w:rFonts w:asciiTheme="minorHAnsi" w:hAnsiTheme="minorHAnsi"/>
          <w:color w:val="000000"/>
          <w:sz w:val="22"/>
          <w:szCs w:val="22"/>
          <w:lang w:eastAsia="it-IT"/>
        </w:rPr>
        <w:t xml:space="preserve">  (6 maggio) h. 07.05 - 10.35 </w:t>
      </w:r>
    </w:p>
    <w:p w:rsidR="00912201" w:rsidRPr="008337F6" w:rsidRDefault="00912201" w:rsidP="00912201">
      <w:pPr>
        <w:rPr>
          <w:rFonts w:asciiTheme="minorHAnsi" w:hAnsiTheme="minorHAnsi" w:cs="Tahoma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Milano MPX  - Istanbul </w:t>
      </w:r>
      <w:proofErr w:type="spellStart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>Ataturk</w:t>
      </w:r>
      <w:proofErr w:type="spellEnd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  (6 maggio) h. 06.45 – 10.30</w:t>
      </w:r>
    </w:p>
    <w:p w:rsidR="00912201" w:rsidRPr="008337F6" w:rsidRDefault="00912201" w:rsidP="00912201">
      <w:pPr>
        <w:rPr>
          <w:rFonts w:asciiTheme="minorHAnsi" w:hAnsiTheme="minorHAnsi" w:cs="Tahoma"/>
          <w:color w:val="000000"/>
          <w:sz w:val="22"/>
          <w:szCs w:val="22"/>
          <w:lang w:eastAsia="it-IT"/>
        </w:rPr>
      </w:pPr>
    </w:p>
    <w:p w:rsidR="00912201" w:rsidRPr="008337F6" w:rsidRDefault="00912201" w:rsidP="00912201">
      <w:pPr>
        <w:rPr>
          <w:rFonts w:asciiTheme="minorHAnsi" w:hAnsiTheme="minorHAnsi" w:cs="Tahoma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Ritorno </w:t>
      </w:r>
    </w:p>
    <w:p w:rsidR="00912201" w:rsidRPr="008337F6" w:rsidRDefault="00912201" w:rsidP="00912201">
      <w:pPr>
        <w:rPr>
          <w:rFonts w:asciiTheme="minorHAnsi" w:hAnsiTheme="minorHAnsi" w:cs="Tahoma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Istanbul </w:t>
      </w:r>
      <w:proofErr w:type="spellStart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>Ataturk</w:t>
      </w:r>
      <w:proofErr w:type="spellEnd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  – Roma FCO    (8 maggio)    h. 13.00 – 14.40</w:t>
      </w:r>
    </w:p>
    <w:p w:rsidR="00912201" w:rsidRPr="008337F6" w:rsidRDefault="00912201" w:rsidP="00912201">
      <w:pPr>
        <w:rPr>
          <w:rFonts w:asciiTheme="minorHAnsi" w:hAnsiTheme="minorHAnsi" w:cs="Tahoma"/>
          <w:color w:val="000000"/>
          <w:sz w:val="22"/>
          <w:szCs w:val="22"/>
          <w:lang w:eastAsia="it-IT"/>
        </w:rPr>
      </w:pPr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Istanbul </w:t>
      </w:r>
      <w:proofErr w:type="spellStart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>Ataturk</w:t>
      </w:r>
      <w:proofErr w:type="spellEnd"/>
      <w:r w:rsidRPr="008337F6">
        <w:rPr>
          <w:rFonts w:asciiTheme="minorHAnsi" w:hAnsiTheme="minorHAnsi" w:cs="Tahoma"/>
          <w:color w:val="000000"/>
          <w:sz w:val="22"/>
          <w:szCs w:val="22"/>
          <w:lang w:eastAsia="it-IT"/>
        </w:rPr>
        <w:t xml:space="preserve">  -  Milano MPX  (8 maggio)   h.12.00 – 14.00</w:t>
      </w:r>
    </w:p>
    <w:p w:rsidR="00912201" w:rsidRPr="008337F6" w:rsidRDefault="00912201" w:rsidP="00912201">
      <w:pPr>
        <w:jc w:val="both"/>
        <w:rPr>
          <w:rFonts w:asciiTheme="minorHAnsi" w:hAnsiTheme="minorHAnsi"/>
          <w:bCs/>
          <w:sz w:val="22"/>
          <w:szCs w:val="22"/>
        </w:rPr>
      </w:pPr>
    </w:p>
    <w:p w:rsidR="00912201" w:rsidRPr="008337F6" w:rsidRDefault="00912201" w:rsidP="00912201">
      <w:pPr>
        <w:jc w:val="both"/>
        <w:rPr>
          <w:rFonts w:asciiTheme="minorHAnsi" w:hAnsiTheme="minorHAnsi"/>
          <w:bCs/>
          <w:sz w:val="22"/>
          <w:szCs w:val="22"/>
        </w:rPr>
      </w:pPr>
    </w:p>
    <w:p w:rsidR="008337F6" w:rsidRDefault="008337F6" w:rsidP="00912201">
      <w:pPr>
        <w:jc w:val="both"/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</w:p>
    <w:p w:rsidR="008337F6" w:rsidRDefault="008337F6" w:rsidP="00912201">
      <w:pPr>
        <w:jc w:val="both"/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</w:p>
    <w:p w:rsidR="00912201" w:rsidRPr="008337F6" w:rsidRDefault="00912201" w:rsidP="008337F6">
      <w:pPr>
        <w:ind w:right="282"/>
        <w:jc w:val="both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N.B. Condizioni agevolate</w:t>
      </w:r>
      <w:r w:rsidRPr="008337F6">
        <w:rPr>
          <w:rFonts w:asciiTheme="minorHAnsi" w:hAnsiTheme="minorHAnsi"/>
          <w:bCs/>
          <w:sz w:val="22"/>
          <w:szCs w:val="22"/>
        </w:rPr>
        <w:t xml:space="preserve">: </w:t>
      </w:r>
    </w:p>
    <w:p w:rsidR="00912201" w:rsidRPr="008337F6" w:rsidRDefault="00912201" w:rsidP="008337F6">
      <w:pPr>
        <w:ind w:right="282"/>
        <w:jc w:val="both"/>
        <w:rPr>
          <w:rFonts w:asciiTheme="minorHAnsi" w:hAnsiTheme="minorHAnsi"/>
          <w:b/>
          <w:b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>Riduzione sull’importo complessivo del 20% per i soci dell’Associazione Italia-Turchia e per i soci sostenitori di ISIAMED.</w:t>
      </w:r>
    </w:p>
    <w:p w:rsidR="00912201" w:rsidRPr="008337F6" w:rsidRDefault="00912201" w:rsidP="008337F6">
      <w:pPr>
        <w:ind w:right="282"/>
        <w:jc w:val="both"/>
        <w:rPr>
          <w:rFonts w:asciiTheme="minorHAnsi" w:hAnsiTheme="minorHAnsi"/>
          <w:b/>
          <w:bCs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>Riduzione sull’importo complessivo del 15% per i soci sostenitori delle altre Associazioni e per i soci ordinari di ISIAMED</w:t>
      </w:r>
      <w:r w:rsidRPr="008337F6">
        <w:rPr>
          <w:rFonts w:asciiTheme="minorHAnsi" w:hAnsiTheme="minorHAnsi"/>
          <w:bCs/>
          <w:sz w:val="22"/>
          <w:szCs w:val="22"/>
        </w:rPr>
        <w:t>.</w:t>
      </w:r>
    </w:p>
    <w:p w:rsidR="00912201" w:rsidRPr="008337F6" w:rsidRDefault="00912201" w:rsidP="008337F6">
      <w:pPr>
        <w:pStyle w:val="Corpotesto"/>
        <w:ind w:right="282"/>
        <w:jc w:val="both"/>
        <w:rPr>
          <w:rFonts w:asciiTheme="minorHAnsi" w:hAnsiTheme="minorHAnsi"/>
          <w:b w:val="0"/>
          <w:bCs/>
          <w:sz w:val="22"/>
          <w:szCs w:val="22"/>
        </w:rPr>
      </w:pPr>
    </w:p>
    <w:p w:rsidR="00912201" w:rsidRPr="008337F6" w:rsidRDefault="00912201" w:rsidP="008337F6">
      <w:pPr>
        <w:ind w:right="282"/>
        <w:rPr>
          <w:rFonts w:asciiTheme="minorHAnsi" w:hAnsiTheme="minorHAnsi"/>
          <w:sz w:val="22"/>
          <w:szCs w:val="22"/>
        </w:rPr>
      </w:pPr>
      <w:r w:rsidRPr="008337F6">
        <w:rPr>
          <w:rFonts w:asciiTheme="minorHAnsi" w:hAnsiTheme="minorHAnsi"/>
          <w:color w:val="FF0000"/>
          <w:sz w:val="22"/>
          <w:szCs w:val="22"/>
        </w:rPr>
        <w:t>**</w:t>
      </w:r>
      <w:r w:rsidRPr="008337F6">
        <w:rPr>
          <w:rFonts w:asciiTheme="minorHAnsi" w:hAnsiTheme="minorHAnsi"/>
          <w:sz w:val="22"/>
          <w:szCs w:val="22"/>
        </w:rPr>
        <w:t xml:space="preserve"> Il </w:t>
      </w:r>
      <w:proofErr w:type="spellStart"/>
      <w:r w:rsidRPr="008337F6">
        <w:rPr>
          <w:rFonts w:asciiTheme="minorHAnsi" w:hAnsiTheme="minorHAnsi"/>
          <w:b/>
          <w:color w:val="FF0000"/>
          <w:sz w:val="22"/>
          <w:szCs w:val="22"/>
          <w:u w:val="single"/>
        </w:rPr>
        <w:t>Follow</w:t>
      </w:r>
      <w:proofErr w:type="spellEnd"/>
      <w:r w:rsidRPr="008337F6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Up</w:t>
      </w:r>
      <w:r w:rsidRPr="008337F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8337F6">
        <w:rPr>
          <w:rFonts w:asciiTheme="minorHAnsi" w:hAnsiTheme="minorHAnsi"/>
          <w:sz w:val="22"/>
          <w:szCs w:val="22"/>
        </w:rPr>
        <w:t>è previsto solo per i soci ISIAMED (incluse le singole Associazioni di Amicizia e Cooperazione)</w:t>
      </w:r>
    </w:p>
    <w:p w:rsidR="00912201" w:rsidRPr="008337F6" w:rsidRDefault="00912201" w:rsidP="00912201">
      <w:pPr>
        <w:rPr>
          <w:rFonts w:asciiTheme="minorHAnsi" w:hAnsiTheme="minorHAnsi"/>
          <w:b/>
          <w:sz w:val="22"/>
          <w:szCs w:val="22"/>
        </w:rPr>
      </w:pPr>
    </w:p>
    <w:p w:rsidR="00912201" w:rsidRPr="008337F6" w:rsidRDefault="00912201" w:rsidP="00912201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84291" w:rsidRPr="008337F6" w:rsidTr="00697D74">
        <w:trPr>
          <w:trHeight w:val="1803"/>
        </w:trPr>
        <w:tc>
          <w:tcPr>
            <w:tcW w:w="10598" w:type="dxa"/>
          </w:tcPr>
          <w:p w:rsidR="00184291" w:rsidRPr="008337F6" w:rsidRDefault="00184291" w:rsidP="00912201">
            <w:pPr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</w:pPr>
            <w:r w:rsidRPr="008337F6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Attenzione</w:t>
            </w:r>
          </w:p>
          <w:p w:rsidR="00184291" w:rsidRPr="008337F6" w:rsidRDefault="00184291" w:rsidP="00912201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84291" w:rsidRPr="008337F6" w:rsidRDefault="00184291" w:rsidP="0018429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337F6">
              <w:rPr>
                <w:rFonts w:asciiTheme="minorHAnsi" w:hAnsiTheme="minorHAnsi"/>
                <w:sz w:val="22"/>
                <w:szCs w:val="22"/>
                <w:u w:val="single"/>
              </w:rPr>
              <w:t>Per finalizzare l’iscrizione alla missione, si prega di allegare copia di bonifico alla presente scheda.</w:t>
            </w:r>
          </w:p>
          <w:p w:rsidR="00184291" w:rsidRPr="008337F6" w:rsidRDefault="00184291" w:rsidP="00184291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184291" w:rsidRPr="008337F6" w:rsidRDefault="00184291" w:rsidP="00184291">
            <w:pPr>
              <w:numPr>
                <w:ilvl w:val="1"/>
                <w:numId w:val="2"/>
              </w:numPr>
              <w:tabs>
                <w:tab w:val="left" w:pos="644"/>
              </w:tabs>
              <w:ind w:left="64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37F6">
              <w:rPr>
                <w:rFonts w:asciiTheme="minorHAnsi" w:hAnsiTheme="minorHAnsi"/>
                <w:sz w:val="22"/>
                <w:szCs w:val="22"/>
              </w:rPr>
              <w:t xml:space="preserve">BONIFICO BANCARIO a: </w:t>
            </w:r>
            <w:r w:rsidRPr="008337F6">
              <w:rPr>
                <w:rFonts w:asciiTheme="minorHAnsi" w:hAnsiTheme="minorHAnsi"/>
                <w:b/>
                <w:sz w:val="22"/>
                <w:szCs w:val="22"/>
              </w:rPr>
              <w:t>ISIAMED</w:t>
            </w:r>
            <w:r w:rsidRPr="008337F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337F6">
              <w:rPr>
                <w:rFonts w:asciiTheme="minorHAnsi" w:hAnsiTheme="minorHAnsi"/>
                <w:b/>
                <w:sz w:val="22"/>
                <w:szCs w:val="22"/>
              </w:rPr>
              <w:t>BCC/Banca di Credito Cooperativo di Roma, Via Lucrezio Caro 65, 00193 Roma, Codice Iban: IT65 G083 2703 3980 0000 0014174</w:t>
            </w:r>
            <w:r w:rsidRPr="00833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8337F6">
              <w:rPr>
                <w:rFonts w:asciiTheme="minorHAnsi" w:hAnsiTheme="minorHAnsi"/>
                <w:sz w:val="22"/>
                <w:szCs w:val="22"/>
              </w:rPr>
              <w:t xml:space="preserve">con causale </w:t>
            </w:r>
            <w:r w:rsidRPr="008337F6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partecipazione missione Turchia 6-8 maggio 2013</w:t>
            </w:r>
            <w:r w:rsidRPr="008337F6">
              <w:rPr>
                <w:rFonts w:asciiTheme="minorHAnsi" w:hAnsiTheme="minorHAnsi"/>
                <w:sz w:val="22"/>
                <w:szCs w:val="22"/>
              </w:rPr>
              <w:t xml:space="preserve"> . </w:t>
            </w:r>
          </w:p>
          <w:p w:rsidR="00184291" w:rsidRPr="008337F6" w:rsidRDefault="00184291" w:rsidP="00184291">
            <w:pPr>
              <w:numPr>
                <w:ilvl w:val="1"/>
                <w:numId w:val="2"/>
              </w:numPr>
              <w:tabs>
                <w:tab w:val="left" w:pos="644"/>
              </w:tabs>
              <w:ind w:left="644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33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Saranno considerate </w:t>
            </w:r>
            <w:r w:rsidRPr="008337F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valide solo le iscrizioni certificate dall’invio della copia del bonifico di pagamento</w:t>
            </w:r>
            <w:r w:rsidRPr="008337F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4291" w:rsidRPr="008337F6" w:rsidRDefault="00184291" w:rsidP="00184291">
            <w:pPr>
              <w:jc w:val="both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:rsidR="00184291" w:rsidRPr="008337F6" w:rsidRDefault="00184291" w:rsidP="00184291">
            <w:pPr>
              <w:jc w:val="both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8337F6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N.B. I prezzi potrebbero subire variazioni del 10% rispetto i prezzi indicati.</w:t>
            </w:r>
          </w:p>
          <w:p w:rsidR="00184291" w:rsidRPr="008337F6" w:rsidRDefault="00184291" w:rsidP="00184291">
            <w:pPr>
              <w:tabs>
                <w:tab w:val="left" w:pos="644"/>
              </w:tabs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912201" w:rsidRPr="008337F6" w:rsidRDefault="00912201" w:rsidP="00912201">
      <w:pPr>
        <w:jc w:val="center"/>
        <w:rPr>
          <w:rFonts w:asciiTheme="minorHAnsi" w:hAnsiTheme="minorHAnsi"/>
          <w:sz w:val="22"/>
          <w:szCs w:val="22"/>
          <w:u w:val="single"/>
        </w:rPr>
      </w:pPr>
    </w:p>
    <w:p w:rsidR="00912201" w:rsidRPr="008337F6" w:rsidRDefault="00912201" w:rsidP="00912201">
      <w:pPr>
        <w:jc w:val="center"/>
        <w:rPr>
          <w:rFonts w:asciiTheme="minorHAnsi" w:hAnsiTheme="minorHAnsi"/>
          <w:sz w:val="22"/>
          <w:szCs w:val="22"/>
        </w:rPr>
      </w:pPr>
    </w:p>
    <w:p w:rsidR="00912201" w:rsidRPr="008337F6" w:rsidRDefault="00912201" w:rsidP="00912201">
      <w:pPr>
        <w:rPr>
          <w:rFonts w:asciiTheme="minorHAnsi" w:hAnsiTheme="minorHAnsi"/>
          <w:sz w:val="22"/>
          <w:szCs w:val="22"/>
        </w:rPr>
      </w:pPr>
      <w:r w:rsidRPr="008337F6">
        <w:rPr>
          <w:rFonts w:asciiTheme="minorHAnsi" w:hAnsiTheme="minorHAnsi"/>
          <w:b/>
          <w:bCs/>
          <w:sz w:val="22"/>
          <w:szCs w:val="22"/>
        </w:rPr>
        <w:t xml:space="preserve">□ </w:t>
      </w:r>
      <w:r w:rsidRPr="008337F6">
        <w:rPr>
          <w:rFonts w:asciiTheme="minorHAnsi" w:hAnsiTheme="minorHAnsi"/>
          <w:sz w:val="22"/>
          <w:szCs w:val="22"/>
        </w:rPr>
        <w:t xml:space="preserve">Autorizzo al trattamento dei dati personali sulla privacy ai sensi dell’art.13 del D. </w:t>
      </w:r>
      <w:proofErr w:type="spellStart"/>
      <w:r w:rsidRPr="008337F6">
        <w:rPr>
          <w:rFonts w:asciiTheme="minorHAnsi" w:hAnsiTheme="minorHAnsi"/>
          <w:sz w:val="22"/>
          <w:szCs w:val="22"/>
        </w:rPr>
        <w:t>lgs</w:t>
      </w:r>
      <w:proofErr w:type="spellEnd"/>
      <w:r w:rsidRPr="008337F6">
        <w:rPr>
          <w:rFonts w:asciiTheme="minorHAnsi" w:hAnsiTheme="minorHAnsi"/>
          <w:sz w:val="22"/>
          <w:szCs w:val="22"/>
        </w:rPr>
        <w:t xml:space="preserve"> 196/2003</w:t>
      </w:r>
    </w:p>
    <w:p w:rsidR="00912201" w:rsidRPr="008337F6" w:rsidRDefault="00912201" w:rsidP="00912201">
      <w:pPr>
        <w:rPr>
          <w:rFonts w:asciiTheme="minorHAnsi" w:hAnsiTheme="minorHAnsi"/>
          <w:sz w:val="22"/>
          <w:szCs w:val="22"/>
        </w:rPr>
      </w:pPr>
    </w:p>
    <w:p w:rsidR="00912201" w:rsidRPr="008337F6" w:rsidRDefault="00912201" w:rsidP="00912201">
      <w:pPr>
        <w:jc w:val="both"/>
        <w:rPr>
          <w:rFonts w:asciiTheme="minorHAnsi" w:hAnsiTheme="minorHAnsi"/>
          <w:sz w:val="22"/>
          <w:szCs w:val="22"/>
        </w:rPr>
      </w:pPr>
    </w:p>
    <w:p w:rsidR="00912201" w:rsidRPr="008337F6" w:rsidRDefault="00912201" w:rsidP="00912201">
      <w:pPr>
        <w:jc w:val="both"/>
        <w:rPr>
          <w:rFonts w:asciiTheme="minorHAnsi" w:hAnsiTheme="minorHAnsi"/>
          <w:sz w:val="22"/>
          <w:szCs w:val="22"/>
        </w:rPr>
      </w:pPr>
    </w:p>
    <w:p w:rsidR="00184291" w:rsidRPr="008337F6" w:rsidRDefault="00184291" w:rsidP="00912201">
      <w:pPr>
        <w:jc w:val="both"/>
        <w:rPr>
          <w:rFonts w:asciiTheme="minorHAnsi" w:hAnsiTheme="minorHAnsi"/>
          <w:sz w:val="22"/>
          <w:szCs w:val="22"/>
        </w:rPr>
      </w:pPr>
    </w:p>
    <w:p w:rsidR="00912201" w:rsidRPr="008337F6" w:rsidRDefault="00912201" w:rsidP="00912201">
      <w:pPr>
        <w:jc w:val="both"/>
        <w:rPr>
          <w:rFonts w:asciiTheme="minorHAnsi" w:hAnsiTheme="minorHAnsi"/>
          <w:sz w:val="22"/>
          <w:szCs w:val="22"/>
          <w:u w:val="dotted"/>
        </w:rPr>
      </w:pPr>
      <w:r w:rsidRPr="008337F6">
        <w:rPr>
          <w:rFonts w:asciiTheme="minorHAnsi" w:hAnsiTheme="minorHAnsi"/>
          <w:sz w:val="22"/>
          <w:szCs w:val="22"/>
        </w:rPr>
        <w:t>DATA</w:t>
      </w:r>
      <w:r w:rsidRPr="008337F6">
        <w:rPr>
          <w:rFonts w:asciiTheme="minorHAnsi" w:hAnsiTheme="minorHAnsi"/>
          <w:sz w:val="22"/>
          <w:szCs w:val="22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</w:rPr>
        <w:t>TIMBRO &amp; FIRMA</w:t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  <w:r w:rsidRPr="008337F6">
        <w:rPr>
          <w:rFonts w:asciiTheme="minorHAnsi" w:hAnsiTheme="minorHAnsi"/>
          <w:sz w:val="22"/>
          <w:szCs w:val="22"/>
          <w:u w:val="dotted"/>
        </w:rPr>
        <w:tab/>
      </w:r>
    </w:p>
    <w:p w:rsidR="00912201" w:rsidRPr="008337F6" w:rsidRDefault="00912201" w:rsidP="00912201">
      <w:pPr>
        <w:ind w:left="709" w:hanging="425"/>
        <w:jc w:val="both"/>
        <w:rPr>
          <w:rFonts w:asciiTheme="minorHAnsi" w:hAnsiTheme="minorHAnsi"/>
          <w:sz w:val="22"/>
          <w:szCs w:val="22"/>
          <w:u w:val="dotted"/>
        </w:rPr>
      </w:pPr>
    </w:p>
    <w:p w:rsidR="00912201" w:rsidRDefault="00912201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292552" w:rsidRDefault="00292552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292552" w:rsidRDefault="00292552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292552" w:rsidRPr="008337F6" w:rsidRDefault="00292552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912201" w:rsidRPr="008337F6" w:rsidRDefault="00912201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</w:rPr>
      </w:pPr>
    </w:p>
    <w:p w:rsidR="00184291" w:rsidRPr="008337F6" w:rsidRDefault="008337F6" w:rsidP="008337F6">
      <w:pPr>
        <w:tabs>
          <w:tab w:val="left" w:pos="905"/>
        </w:tabs>
        <w:ind w:right="5"/>
        <w:jc w:val="center"/>
        <w:rPr>
          <w:rFonts w:asciiTheme="minorHAnsi" w:hAnsiTheme="minorHAnsi"/>
          <w:b/>
          <w:bCs/>
          <w:color w:val="00B0F0"/>
          <w:sz w:val="22"/>
          <w:szCs w:val="22"/>
          <w:u w:val="single"/>
        </w:rPr>
      </w:pPr>
      <w:r w:rsidRPr="008337F6">
        <w:rPr>
          <w:rFonts w:asciiTheme="minorHAnsi" w:hAnsiTheme="minorHAnsi"/>
          <w:b/>
          <w:bCs/>
          <w:color w:val="00B0F0"/>
          <w:sz w:val="22"/>
          <w:szCs w:val="22"/>
          <w:u w:val="single"/>
        </w:rPr>
        <w:t>HEMISPHERES WBD</w:t>
      </w:r>
    </w:p>
    <w:p w:rsidR="008337F6" w:rsidRPr="008337F6" w:rsidRDefault="008337F6" w:rsidP="008337F6">
      <w:pPr>
        <w:tabs>
          <w:tab w:val="left" w:pos="905"/>
        </w:tabs>
        <w:ind w:right="5"/>
        <w:jc w:val="center"/>
        <w:rPr>
          <w:rFonts w:asciiTheme="minorHAnsi" w:hAnsiTheme="minorHAnsi"/>
          <w:bCs/>
          <w:sz w:val="22"/>
          <w:szCs w:val="22"/>
        </w:rPr>
      </w:pPr>
      <w:r w:rsidRPr="008337F6">
        <w:rPr>
          <w:rFonts w:asciiTheme="minorHAnsi" w:hAnsiTheme="minorHAnsi"/>
          <w:bCs/>
          <w:sz w:val="22"/>
          <w:szCs w:val="22"/>
        </w:rPr>
        <w:t>Via Cesare Battisti 60, 61121 Pesaro</w:t>
      </w:r>
    </w:p>
    <w:p w:rsidR="008337F6" w:rsidRPr="008337F6" w:rsidRDefault="008337F6" w:rsidP="008337F6">
      <w:pPr>
        <w:tabs>
          <w:tab w:val="left" w:pos="905"/>
        </w:tabs>
        <w:ind w:right="5"/>
        <w:jc w:val="center"/>
        <w:rPr>
          <w:rFonts w:asciiTheme="minorHAnsi" w:hAnsiTheme="minorHAnsi"/>
          <w:bCs/>
          <w:sz w:val="22"/>
          <w:szCs w:val="22"/>
          <w:lang w:val="en-US"/>
        </w:rPr>
      </w:pPr>
      <w:r w:rsidRPr="008337F6">
        <w:rPr>
          <w:rFonts w:asciiTheme="minorHAnsi" w:hAnsiTheme="minorHAnsi"/>
          <w:bCs/>
          <w:sz w:val="22"/>
          <w:szCs w:val="22"/>
          <w:lang w:val="en-US"/>
        </w:rPr>
        <w:t>Tel. +39 0721 1651494 / +39 3405942281</w:t>
      </w:r>
    </w:p>
    <w:p w:rsidR="008337F6" w:rsidRPr="008337F6" w:rsidRDefault="008337F6" w:rsidP="008337F6">
      <w:pPr>
        <w:tabs>
          <w:tab w:val="left" w:pos="905"/>
        </w:tabs>
        <w:ind w:right="5"/>
        <w:jc w:val="center"/>
        <w:rPr>
          <w:rFonts w:asciiTheme="minorHAnsi" w:hAnsiTheme="minorHAnsi"/>
          <w:bCs/>
          <w:sz w:val="22"/>
          <w:szCs w:val="22"/>
          <w:lang w:val="en-US"/>
        </w:rPr>
      </w:pPr>
      <w:r w:rsidRPr="008337F6">
        <w:rPr>
          <w:rFonts w:asciiTheme="minorHAnsi" w:hAnsiTheme="minorHAnsi"/>
          <w:bCs/>
          <w:sz w:val="22"/>
          <w:szCs w:val="22"/>
          <w:lang w:val="en-US"/>
        </w:rPr>
        <w:t xml:space="preserve">e-mail: </w:t>
      </w:r>
      <w:hyperlink r:id="rId10" w:history="1">
        <w:r w:rsidRPr="008337F6">
          <w:rPr>
            <w:rStyle w:val="Collegamentoipertestuale"/>
            <w:rFonts w:asciiTheme="minorHAnsi" w:hAnsiTheme="minorHAnsi"/>
            <w:bCs/>
            <w:sz w:val="22"/>
            <w:szCs w:val="22"/>
            <w:u w:val="none"/>
            <w:lang w:val="en-US"/>
          </w:rPr>
          <w:t>info@hemisphereswbd.com</w:t>
        </w:r>
      </w:hyperlink>
      <w:r w:rsidRPr="008337F6">
        <w:rPr>
          <w:rFonts w:asciiTheme="minorHAnsi" w:hAnsiTheme="minorHAnsi"/>
          <w:bCs/>
          <w:sz w:val="22"/>
          <w:szCs w:val="22"/>
          <w:lang w:val="en-US"/>
        </w:rPr>
        <w:t xml:space="preserve">; web: </w:t>
      </w:r>
      <w:hyperlink r:id="rId11" w:history="1">
        <w:r w:rsidRPr="008337F6">
          <w:rPr>
            <w:rStyle w:val="Collegamentoipertestuale"/>
            <w:rFonts w:asciiTheme="minorHAnsi" w:hAnsiTheme="minorHAnsi"/>
            <w:bCs/>
            <w:sz w:val="22"/>
            <w:szCs w:val="22"/>
            <w:u w:val="none"/>
            <w:lang w:val="en-US"/>
          </w:rPr>
          <w:t>www.hemisphereswbd.com</w:t>
        </w:r>
      </w:hyperlink>
      <w:r w:rsidRPr="008337F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8337F6" w:rsidRPr="008337F6" w:rsidRDefault="008337F6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  <w:lang w:val="en-US"/>
        </w:rPr>
      </w:pPr>
    </w:p>
    <w:p w:rsidR="00912201" w:rsidRPr="008337F6" w:rsidRDefault="00912201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  <w:lang w:val="en-US"/>
        </w:rPr>
      </w:pPr>
    </w:p>
    <w:p w:rsidR="003529A1" w:rsidRPr="008337F6" w:rsidRDefault="003529A1" w:rsidP="003529A1">
      <w:pPr>
        <w:tabs>
          <w:tab w:val="left" w:pos="905"/>
        </w:tabs>
        <w:ind w:right="5"/>
        <w:jc w:val="both"/>
        <w:rPr>
          <w:rFonts w:asciiTheme="minorHAnsi" w:hAnsiTheme="minorHAnsi"/>
          <w:bCs/>
          <w:sz w:val="22"/>
          <w:szCs w:val="22"/>
          <w:u w:val="single"/>
          <w:lang w:val="en-US"/>
        </w:rPr>
      </w:pPr>
    </w:p>
    <w:p w:rsidR="007C32A4" w:rsidRPr="00A170F7" w:rsidRDefault="007C32A4" w:rsidP="007C32A4">
      <w:pPr>
        <w:jc w:val="center"/>
        <w:rPr>
          <w:rFonts w:asciiTheme="minorHAnsi" w:hAnsiTheme="minorHAnsi"/>
          <w:color w:val="F79646" w:themeColor="accent6"/>
          <w:sz w:val="22"/>
          <w:szCs w:val="22"/>
          <w:lang w:val="en-US" w:eastAsia="zh-CN"/>
        </w:rPr>
      </w:pPr>
      <w:r w:rsidRPr="00A170F7">
        <w:rPr>
          <w:rFonts w:asciiTheme="minorHAnsi" w:hAnsiTheme="minorHAnsi"/>
          <w:b/>
          <w:bCs/>
          <w:color w:val="F79646" w:themeColor="accent6"/>
          <w:sz w:val="22"/>
          <w:szCs w:val="22"/>
          <w:u w:val="single"/>
          <w:lang w:val="en-US" w:eastAsia="zh-CN"/>
        </w:rPr>
        <w:t>ITALIAN INSTITUTE FOR ASIA AND THE MEDITERRANEAN</w:t>
      </w:r>
    </w:p>
    <w:p w:rsidR="007C32A4" w:rsidRPr="008337F6" w:rsidRDefault="007C32A4" w:rsidP="007C32A4">
      <w:pPr>
        <w:jc w:val="center"/>
        <w:rPr>
          <w:rFonts w:asciiTheme="minorHAnsi" w:hAnsiTheme="minorHAnsi"/>
          <w:color w:val="000000"/>
          <w:sz w:val="22"/>
          <w:szCs w:val="22"/>
          <w:lang w:eastAsia="zh-CN"/>
        </w:rPr>
      </w:pPr>
      <w:r w:rsidRPr="008337F6">
        <w:rPr>
          <w:rFonts w:asciiTheme="minorHAnsi" w:hAnsiTheme="minorHAnsi"/>
          <w:color w:val="000000"/>
          <w:sz w:val="22"/>
          <w:szCs w:val="22"/>
          <w:lang w:eastAsia="zh-CN"/>
        </w:rPr>
        <w:t xml:space="preserve">Via Cola di Rienzo 44 - 00192 Rome - </w:t>
      </w:r>
      <w:proofErr w:type="spellStart"/>
      <w:r w:rsidRPr="008337F6">
        <w:rPr>
          <w:rFonts w:asciiTheme="minorHAnsi" w:hAnsiTheme="minorHAnsi"/>
          <w:color w:val="000000"/>
          <w:sz w:val="22"/>
          <w:szCs w:val="22"/>
          <w:lang w:eastAsia="zh-CN"/>
        </w:rPr>
        <w:t>Italy</w:t>
      </w:r>
      <w:proofErr w:type="spellEnd"/>
      <w:r w:rsidRPr="008337F6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</w:p>
    <w:p w:rsidR="007C32A4" w:rsidRPr="008337F6" w:rsidRDefault="007C32A4" w:rsidP="007C32A4">
      <w:pPr>
        <w:jc w:val="center"/>
        <w:rPr>
          <w:rFonts w:asciiTheme="minorHAnsi" w:hAnsiTheme="minorHAnsi"/>
          <w:color w:val="000000"/>
          <w:sz w:val="22"/>
          <w:szCs w:val="22"/>
          <w:lang w:val="en-US" w:eastAsia="zh-CN"/>
        </w:rPr>
      </w:pPr>
      <w:r w:rsidRPr="008337F6">
        <w:rPr>
          <w:rFonts w:asciiTheme="minorHAnsi" w:hAnsiTheme="minorHAnsi"/>
          <w:color w:val="000000"/>
          <w:sz w:val="22"/>
          <w:szCs w:val="22"/>
          <w:lang w:val="en-US" w:eastAsia="zh-CN"/>
        </w:rPr>
        <w:t xml:space="preserve">Tel. +39 06/3230235 +39 06/32609754 Fax +39 06/32609428 </w:t>
      </w:r>
    </w:p>
    <w:p w:rsidR="007C32A4" w:rsidRPr="008337F6" w:rsidRDefault="007C32A4" w:rsidP="007C32A4">
      <w:pPr>
        <w:spacing w:after="100"/>
        <w:jc w:val="center"/>
        <w:rPr>
          <w:rFonts w:asciiTheme="minorHAnsi" w:hAnsiTheme="minorHAnsi"/>
          <w:sz w:val="22"/>
          <w:szCs w:val="22"/>
          <w:lang w:val="en-US"/>
        </w:rPr>
      </w:pPr>
      <w:r w:rsidRPr="008337F6">
        <w:rPr>
          <w:rFonts w:asciiTheme="minorHAnsi" w:hAnsiTheme="minorHAnsi"/>
          <w:color w:val="000000"/>
          <w:sz w:val="22"/>
          <w:szCs w:val="22"/>
          <w:lang w:val="en-US" w:eastAsia="zh-CN"/>
        </w:rPr>
        <w:t xml:space="preserve">e-mail: </w:t>
      </w:r>
      <w:hyperlink r:id="rId12" w:history="1">
        <w:r w:rsidRPr="008337F6">
          <w:rPr>
            <w:rFonts w:asciiTheme="minorHAnsi" w:hAnsiTheme="minorHAnsi"/>
            <w:color w:val="0000FF"/>
            <w:sz w:val="22"/>
            <w:szCs w:val="22"/>
            <w:u w:val="single"/>
            <w:lang w:val="en-US" w:eastAsia="zh-CN"/>
          </w:rPr>
          <w:t>isia@mclink.it</w:t>
        </w:r>
      </w:hyperlink>
      <w:r w:rsidRPr="008337F6">
        <w:rPr>
          <w:rFonts w:asciiTheme="minorHAnsi" w:hAnsiTheme="minorHAnsi"/>
          <w:color w:val="000000"/>
          <w:sz w:val="22"/>
          <w:szCs w:val="22"/>
          <w:u w:val="single"/>
          <w:lang w:val="en-US" w:eastAsia="zh-CN"/>
        </w:rPr>
        <w:t xml:space="preserve"> </w:t>
      </w:r>
      <w:r w:rsidRPr="008337F6">
        <w:rPr>
          <w:rFonts w:asciiTheme="minorHAnsi" w:hAnsiTheme="minorHAnsi"/>
          <w:color w:val="000000"/>
          <w:sz w:val="22"/>
          <w:szCs w:val="22"/>
          <w:lang w:val="en-US" w:eastAsia="zh-CN"/>
        </w:rPr>
        <w:t>website:</w:t>
      </w:r>
      <w:r w:rsidRPr="008337F6">
        <w:rPr>
          <w:rFonts w:asciiTheme="minorHAnsi" w:hAnsiTheme="minorHAnsi"/>
          <w:color w:val="000000"/>
          <w:sz w:val="22"/>
          <w:szCs w:val="22"/>
          <w:u w:val="single"/>
          <w:lang w:val="en-US" w:eastAsia="zh-CN"/>
        </w:rPr>
        <w:t xml:space="preserve"> </w:t>
      </w:r>
      <w:hyperlink r:id="rId13" w:tooltip="http://www.isiamed.org/ Ctrl + clic per seguire il collegamento" w:history="1">
        <w:r w:rsidRPr="008337F6">
          <w:rPr>
            <w:rFonts w:asciiTheme="minorHAnsi" w:hAnsiTheme="minorHAnsi"/>
            <w:color w:val="0000FF"/>
            <w:sz w:val="22"/>
            <w:szCs w:val="22"/>
            <w:u w:val="single"/>
            <w:lang w:val="en-US" w:eastAsia="zh-CN"/>
          </w:rPr>
          <w:t>www.isiamed.org</w:t>
        </w:r>
      </w:hyperlink>
      <w:r w:rsidRPr="008337F6">
        <w:rPr>
          <w:rFonts w:asciiTheme="minorHAnsi" w:hAnsiTheme="minorHAnsi"/>
          <w:color w:val="0000FF"/>
          <w:sz w:val="22"/>
          <w:szCs w:val="22"/>
          <w:lang w:val="en-US" w:eastAsia="zh-CN"/>
        </w:rPr>
        <w:t xml:space="preserve">  </w:t>
      </w:r>
      <w:proofErr w:type="spellStart"/>
      <w:r w:rsidRPr="008337F6">
        <w:rPr>
          <w:rFonts w:asciiTheme="minorHAnsi" w:hAnsiTheme="minorHAnsi"/>
          <w:color w:val="000000"/>
          <w:sz w:val="22"/>
          <w:szCs w:val="22"/>
          <w:lang w:val="en-US" w:eastAsia="zh-CN"/>
        </w:rPr>
        <w:t>skype</w:t>
      </w:r>
      <w:proofErr w:type="spellEnd"/>
      <w:r w:rsidRPr="008337F6">
        <w:rPr>
          <w:rFonts w:asciiTheme="minorHAnsi" w:hAnsiTheme="minorHAnsi"/>
          <w:color w:val="000000"/>
          <w:sz w:val="22"/>
          <w:szCs w:val="22"/>
          <w:lang w:val="en-US" w:eastAsia="zh-CN"/>
        </w:rPr>
        <w:t xml:space="preserve"> contact</w:t>
      </w:r>
      <w:r w:rsidRPr="008337F6">
        <w:rPr>
          <w:rFonts w:asciiTheme="minorHAnsi" w:hAnsiTheme="minorHAnsi"/>
          <w:color w:val="0000FF"/>
          <w:sz w:val="22"/>
          <w:szCs w:val="22"/>
          <w:lang w:val="en-US" w:eastAsia="zh-CN"/>
        </w:rPr>
        <w:t xml:space="preserve">: </w:t>
      </w:r>
      <w:proofErr w:type="spellStart"/>
      <w:r w:rsidRPr="008337F6">
        <w:rPr>
          <w:rFonts w:asciiTheme="minorHAnsi" w:hAnsiTheme="minorHAnsi"/>
          <w:color w:val="0000FF"/>
          <w:sz w:val="22"/>
          <w:szCs w:val="22"/>
          <w:u w:val="single"/>
          <w:lang w:val="en-US" w:eastAsia="zh-CN"/>
        </w:rPr>
        <w:t>isiamed</w:t>
      </w:r>
      <w:proofErr w:type="spellEnd"/>
    </w:p>
    <w:p w:rsidR="00DD25E7" w:rsidRPr="007C32A4" w:rsidRDefault="00DD25E7" w:rsidP="007C32A4">
      <w:pPr>
        <w:suppressAutoHyphens w:val="0"/>
        <w:jc w:val="center"/>
        <w:rPr>
          <w:rFonts w:asciiTheme="minorHAnsi" w:hAnsiTheme="minorHAnsi"/>
          <w:bCs/>
          <w:sz w:val="24"/>
          <w:szCs w:val="24"/>
          <w:lang w:val="en-US"/>
        </w:rPr>
      </w:pPr>
    </w:p>
    <w:sectPr w:rsidR="00DD25E7" w:rsidRPr="007C32A4" w:rsidSect="008337F6">
      <w:footerReference w:type="default" r:id="rId14"/>
      <w:footerReference w:type="first" r:id="rId15"/>
      <w:footnotePr>
        <w:pos w:val="beneathText"/>
      </w:footnotePr>
      <w:pgSz w:w="11905" w:h="16837"/>
      <w:pgMar w:top="0" w:right="424" w:bottom="56" w:left="709" w:header="720" w:footer="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3A" w:rsidRDefault="0034613A">
      <w:r>
        <w:separator/>
      </w:r>
    </w:p>
  </w:endnote>
  <w:endnote w:type="continuationSeparator" w:id="0">
    <w:p w:rsidR="0034613A" w:rsidRDefault="003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6F" w:rsidRDefault="0034613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6F" w:rsidRDefault="003461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3A" w:rsidRDefault="0034613A">
      <w:r>
        <w:separator/>
      </w:r>
    </w:p>
  </w:footnote>
  <w:footnote w:type="continuationSeparator" w:id="0">
    <w:p w:rsidR="0034613A" w:rsidRDefault="0034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7D3881"/>
    <w:multiLevelType w:val="hybridMultilevel"/>
    <w:tmpl w:val="C9B6DCF6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>
    <w:nsid w:val="0E2F5C22"/>
    <w:multiLevelType w:val="hybridMultilevel"/>
    <w:tmpl w:val="B6F8FCB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9D62CF"/>
    <w:multiLevelType w:val="hybridMultilevel"/>
    <w:tmpl w:val="F5404AC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E8"/>
    <w:rsid w:val="000250FD"/>
    <w:rsid w:val="00061305"/>
    <w:rsid w:val="00091F5F"/>
    <w:rsid w:val="000A7A58"/>
    <w:rsid w:val="000B26FB"/>
    <w:rsid w:val="000E4912"/>
    <w:rsid w:val="000E7248"/>
    <w:rsid w:val="00116805"/>
    <w:rsid w:val="0013457F"/>
    <w:rsid w:val="0013657C"/>
    <w:rsid w:val="00184291"/>
    <w:rsid w:val="001C5509"/>
    <w:rsid w:val="001D0248"/>
    <w:rsid w:val="002325A0"/>
    <w:rsid w:val="002620B0"/>
    <w:rsid w:val="002800E5"/>
    <w:rsid w:val="00292552"/>
    <w:rsid w:val="00295241"/>
    <w:rsid w:val="002C381E"/>
    <w:rsid w:val="002C7500"/>
    <w:rsid w:val="002C7E57"/>
    <w:rsid w:val="00300D1E"/>
    <w:rsid w:val="00331958"/>
    <w:rsid w:val="00332FD7"/>
    <w:rsid w:val="00337FE9"/>
    <w:rsid w:val="0034613A"/>
    <w:rsid w:val="003475E4"/>
    <w:rsid w:val="003529A1"/>
    <w:rsid w:val="0036393B"/>
    <w:rsid w:val="00371DFB"/>
    <w:rsid w:val="003A184E"/>
    <w:rsid w:val="003C3874"/>
    <w:rsid w:val="003D65EF"/>
    <w:rsid w:val="00475ADD"/>
    <w:rsid w:val="004F3D26"/>
    <w:rsid w:val="005277F4"/>
    <w:rsid w:val="005414AA"/>
    <w:rsid w:val="005579C3"/>
    <w:rsid w:val="00564995"/>
    <w:rsid w:val="005777AC"/>
    <w:rsid w:val="005906B7"/>
    <w:rsid w:val="005A5189"/>
    <w:rsid w:val="005F1693"/>
    <w:rsid w:val="005F7434"/>
    <w:rsid w:val="0061468A"/>
    <w:rsid w:val="0062251C"/>
    <w:rsid w:val="00626AB5"/>
    <w:rsid w:val="00631185"/>
    <w:rsid w:val="00697D74"/>
    <w:rsid w:val="006B5BAD"/>
    <w:rsid w:val="006E0D8A"/>
    <w:rsid w:val="00712E3C"/>
    <w:rsid w:val="007334E0"/>
    <w:rsid w:val="00736A40"/>
    <w:rsid w:val="00770954"/>
    <w:rsid w:val="007760EA"/>
    <w:rsid w:val="007B276A"/>
    <w:rsid w:val="007B3913"/>
    <w:rsid w:val="007C32A4"/>
    <w:rsid w:val="008337F6"/>
    <w:rsid w:val="00844E50"/>
    <w:rsid w:val="008D2B1E"/>
    <w:rsid w:val="008D4B9F"/>
    <w:rsid w:val="00912201"/>
    <w:rsid w:val="0091568C"/>
    <w:rsid w:val="00920FB1"/>
    <w:rsid w:val="0093528B"/>
    <w:rsid w:val="009413F6"/>
    <w:rsid w:val="009518B5"/>
    <w:rsid w:val="00994993"/>
    <w:rsid w:val="009A5255"/>
    <w:rsid w:val="009B38D6"/>
    <w:rsid w:val="009D2E4C"/>
    <w:rsid w:val="009D3911"/>
    <w:rsid w:val="00A170F7"/>
    <w:rsid w:val="00AD693D"/>
    <w:rsid w:val="00AE00FC"/>
    <w:rsid w:val="00AE2F1B"/>
    <w:rsid w:val="00B00BF2"/>
    <w:rsid w:val="00B0637B"/>
    <w:rsid w:val="00B81ABE"/>
    <w:rsid w:val="00BB4051"/>
    <w:rsid w:val="00BC2F56"/>
    <w:rsid w:val="00C0672D"/>
    <w:rsid w:val="00C215B5"/>
    <w:rsid w:val="00C24561"/>
    <w:rsid w:val="00C95FCF"/>
    <w:rsid w:val="00CD6D0F"/>
    <w:rsid w:val="00CE3769"/>
    <w:rsid w:val="00CE396E"/>
    <w:rsid w:val="00CF0EA2"/>
    <w:rsid w:val="00D04CDF"/>
    <w:rsid w:val="00D35E85"/>
    <w:rsid w:val="00D601A1"/>
    <w:rsid w:val="00D70DF2"/>
    <w:rsid w:val="00DB201D"/>
    <w:rsid w:val="00DD25E7"/>
    <w:rsid w:val="00DD42B5"/>
    <w:rsid w:val="00E1373D"/>
    <w:rsid w:val="00E83C49"/>
    <w:rsid w:val="00EA6851"/>
    <w:rsid w:val="00EB4BC4"/>
    <w:rsid w:val="00EC333A"/>
    <w:rsid w:val="00F3519A"/>
    <w:rsid w:val="00F84F2B"/>
    <w:rsid w:val="00FB4BE8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9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E4912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0E4912"/>
    <w:pPr>
      <w:keepNext/>
      <w:tabs>
        <w:tab w:val="num" w:pos="0"/>
        <w:tab w:val="left" w:pos="2127"/>
      </w:tabs>
      <w:jc w:val="both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491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E491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0E4912"/>
    <w:pPr>
      <w:jc w:val="center"/>
    </w:pPr>
    <w:rPr>
      <w:b/>
      <w:shadow/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E4912"/>
    <w:rPr>
      <w:rFonts w:ascii="Times New Roman" w:eastAsia="Times New Roman" w:hAnsi="Times New Roman" w:cs="Times New Roman"/>
      <w:b/>
      <w:shadow/>
      <w:color w:val="000000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0E4912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E49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91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475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9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E4912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0E4912"/>
    <w:pPr>
      <w:keepNext/>
      <w:tabs>
        <w:tab w:val="num" w:pos="0"/>
        <w:tab w:val="left" w:pos="2127"/>
      </w:tabs>
      <w:jc w:val="both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4912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E4912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0E4912"/>
    <w:pPr>
      <w:jc w:val="center"/>
    </w:pPr>
    <w:rPr>
      <w:b/>
      <w:shadow/>
      <w:color w:val="000000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E4912"/>
    <w:rPr>
      <w:rFonts w:ascii="Times New Roman" w:eastAsia="Times New Roman" w:hAnsi="Times New Roman" w:cs="Times New Roman"/>
      <w:b/>
      <w:shadow/>
      <w:color w:val="000000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semiHidden/>
    <w:rsid w:val="000E4912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E49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9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91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475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iamed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sia@mclink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misphereswb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hemisphereswb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Isiamed</dc:creator>
  <cp:lastModifiedBy>Enrico</cp:lastModifiedBy>
  <cp:revision>2</cp:revision>
  <cp:lastPrinted>2013-03-04T14:37:00Z</cp:lastPrinted>
  <dcterms:created xsi:type="dcterms:W3CDTF">2013-03-15T11:48:00Z</dcterms:created>
  <dcterms:modified xsi:type="dcterms:W3CDTF">2013-03-15T11:48:00Z</dcterms:modified>
</cp:coreProperties>
</file>